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4D7" w:rsidRPr="00940BC0" w:rsidRDefault="009744D7" w:rsidP="009744D7">
      <w:pPr>
        <w:pBdr>
          <w:top w:val="single" w:sz="4" w:space="10" w:color="auto"/>
          <w:left w:val="single" w:sz="4" w:space="4" w:color="auto"/>
          <w:bottom w:val="single" w:sz="4" w:space="31" w:color="auto"/>
          <w:right w:val="single" w:sz="4" w:space="4" w:color="auto"/>
        </w:pBdr>
        <w:spacing w:beforeLines="50" w:before="156" w:afterLines="50" w:after="156" w:line="360" w:lineRule="auto"/>
        <w:ind w:left="0" w:firstLine="0"/>
        <w:jc w:val="center"/>
        <w:rPr>
          <w:rFonts w:ascii="黑体" w:eastAsia="黑体" w:hAnsi="仿宋"/>
          <w:b/>
          <w:sz w:val="48"/>
          <w:szCs w:val="48"/>
        </w:rPr>
      </w:pPr>
      <w:r w:rsidRPr="00940BC0">
        <w:rPr>
          <w:rFonts w:ascii="黑体" w:eastAsia="黑体" w:hAnsi="仿宋" w:hint="eastAsia"/>
          <w:b/>
          <w:sz w:val="48"/>
          <w:szCs w:val="48"/>
        </w:rPr>
        <w:t>投递须知</w:t>
      </w:r>
    </w:p>
    <w:p w:rsidR="009744D7" w:rsidRPr="00DA3031" w:rsidRDefault="009744D7" w:rsidP="009744D7">
      <w:pPr>
        <w:pBdr>
          <w:top w:val="single" w:sz="4" w:space="10" w:color="auto"/>
          <w:left w:val="single" w:sz="4" w:space="4" w:color="auto"/>
          <w:bottom w:val="single" w:sz="4" w:space="31" w:color="auto"/>
          <w:right w:val="single" w:sz="4" w:space="4" w:color="auto"/>
        </w:pBdr>
        <w:spacing w:line="360" w:lineRule="auto"/>
        <w:ind w:left="0" w:firstLine="640"/>
        <w:rPr>
          <w:rFonts w:ascii="仿宋" w:eastAsia="仿宋" w:hAnsi="仿宋"/>
          <w:sz w:val="32"/>
          <w:szCs w:val="32"/>
        </w:rPr>
      </w:pPr>
      <w:r w:rsidRPr="00DA3031">
        <w:rPr>
          <w:rFonts w:ascii="仿宋" w:eastAsia="仿宋" w:hAnsi="仿宋"/>
          <w:sz w:val="32"/>
          <w:szCs w:val="32"/>
        </w:rPr>
        <w:t>1</w:t>
      </w:r>
      <w:r w:rsidRPr="00DA3031">
        <w:rPr>
          <w:rFonts w:ascii="仿宋" w:eastAsia="仿宋" w:hAnsi="仿宋" w:hint="eastAsia"/>
          <w:sz w:val="32"/>
          <w:szCs w:val="32"/>
        </w:rPr>
        <w:t>、投递式报</w:t>
      </w:r>
      <w:r>
        <w:rPr>
          <w:rFonts w:ascii="仿宋" w:eastAsia="仿宋" w:hAnsi="仿宋" w:hint="eastAsia"/>
          <w:sz w:val="32"/>
          <w:szCs w:val="32"/>
        </w:rPr>
        <w:t>账</w:t>
      </w:r>
      <w:r w:rsidRPr="00DA3031">
        <w:rPr>
          <w:rFonts w:ascii="仿宋" w:eastAsia="仿宋" w:hAnsi="仿宋" w:hint="eastAsia"/>
          <w:sz w:val="32"/>
          <w:szCs w:val="32"/>
        </w:rPr>
        <w:t>业务包括</w:t>
      </w:r>
      <w:r>
        <w:rPr>
          <w:rFonts w:ascii="仿宋" w:eastAsia="仿宋" w:hAnsi="仿宋" w:hint="eastAsia"/>
          <w:sz w:val="32"/>
          <w:szCs w:val="32"/>
        </w:rPr>
        <w:t>日常报销业务，</w:t>
      </w:r>
      <w:r w:rsidRPr="00DA3031">
        <w:rPr>
          <w:rFonts w:ascii="仿宋" w:eastAsia="仿宋" w:hAnsi="仿宋" w:hint="eastAsia"/>
          <w:sz w:val="32"/>
          <w:szCs w:val="32"/>
        </w:rPr>
        <w:t>内部转账业务，对公汇款业务，预借款业务及借款冲销业务</w:t>
      </w:r>
      <w:r>
        <w:rPr>
          <w:rFonts w:ascii="仿宋" w:eastAsia="仿宋" w:hAnsi="仿宋" w:hint="eastAsia"/>
          <w:sz w:val="32"/>
          <w:szCs w:val="32"/>
        </w:rPr>
        <w:t>。以上</w:t>
      </w:r>
      <w:r w:rsidRPr="00DA3031">
        <w:rPr>
          <w:rFonts w:ascii="仿宋" w:eastAsia="仿宋" w:hAnsi="仿宋" w:hint="eastAsia"/>
          <w:sz w:val="32"/>
          <w:szCs w:val="32"/>
        </w:rPr>
        <w:t>之外的业务不接受投递办理。</w:t>
      </w:r>
    </w:p>
    <w:p w:rsidR="009744D7" w:rsidRPr="00DA3031" w:rsidRDefault="009744D7" w:rsidP="009744D7">
      <w:pPr>
        <w:pBdr>
          <w:top w:val="single" w:sz="4" w:space="10" w:color="auto"/>
          <w:left w:val="single" w:sz="4" w:space="4" w:color="auto"/>
          <w:bottom w:val="single" w:sz="4" w:space="31" w:color="auto"/>
          <w:right w:val="single" w:sz="4" w:space="4" w:color="auto"/>
        </w:pBdr>
        <w:spacing w:line="360" w:lineRule="auto"/>
        <w:ind w:left="0" w:firstLineChars="200" w:firstLine="640"/>
        <w:rPr>
          <w:rFonts w:ascii="仿宋" w:eastAsia="仿宋" w:hAnsi="仿宋"/>
          <w:sz w:val="32"/>
          <w:szCs w:val="32"/>
        </w:rPr>
      </w:pPr>
      <w:r w:rsidRPr="00DA3031">
        <w:rPr>
          <w:rFonts w:ascii="仿宋" w:eastAsia="仿宋" w:hAnsi="仿宋"/>
          <w:sz w:val="32"/>
          <w:szCs w:val="32"/>
        </w:rPr>
        <w:t>2</w:t>
      </w:r>
      <w:r w:rsidRPr="00DA3031">
        <w:rPr>
          <w:rFonts w:ascii="仿宋" w:eastAsia="仿宋" w:hAnsi="仿宋" w:hint="eastAsia"/>
          <w:sz w:val="32"/>
          <w:szCs w:val="32"/>
        </w:rPr>
        <w:t>、投递</w:t>
      </w:r>
      <w:r>
        <w:rPr>
          <w:rFonts w:ascii="仿宋" w:eastAsia="仿宋" w:hAnsi="仿宋" w:hint="eastAsia"/>
          <w:sz w:val="32"/>
          <w:szCs w:val="32"/>
        </w:rPr>
        <w:t>报账</w:t>
      </w:r>
      <w:r w:rsidRPr="00DA3031">
        <w:rPr>
          <w:rFonts w:ascii="仿宋" w:eastAsia="仿宋" w:hAnsi="仿宋" w:hint="eastAsia"/>
          <w:sz w:val="32"/>
          <w:szCs w:val="32"/>
        </w:rPr>
        <w:t>的业务事项应符合先</w:t>
      </w:r>
      <w:proofErr w:type="gramStart"/>
      <w:r w:rsidRPr="00DA3031">
        <w:rPr>
          <w:rFonts w:ascii="仿宋" w:eastAsia="仿宋" w:hAnsi="仿宋" w:hint="eastAsia"/>
          <w:sz w:val="32"/>
          <w:szCs w:val="32"/>
        </w:rPr>
        <w:t>研</w:t>
      </w:r>
      <w:proofErr w:type="gramEnd"/>
      <w:r w:rsidRPr="00DA3031">
        <w:rPr>
          <w:rFonts w:ascii="仿宋" w:eastAsia="仿宋" w:hAnsi="仿宋" w:hint="eastAsia"/>
          <w:sz w:val="32"/>
          <w:szCs w:val="32"/>
        </w:rPr>
        <w:t>院财务相关报销规定</w:t>
      </w:r>
      <w:r>
        <w:rPr>
          <w:rFonts w:ascii="仿宋" w:eastAsia="仿宋" w:hAnsi="仿宋" w:hint="eastAsia"/>
          <w:sz w:val="32"/>
          <w:szCs w:val="32"/>
        </w:rPr>
        <w:t>且手续完备，同时确保</w:t>
      </w:r>
      <w:r w:rsidRPr="00DA3031">
        <w:rPr>
          <w:rFonts w:ascii="仿宋" w:eastAsia="仿宋" w:hAnsi="仿宋" w:hint="eastAsia"/>
          <w:sz w:val="32"/>
          <w:szCs w:val="32"/>
        </w:rPr>
        <w:t>结算信息准确无误。</w:t>
      </w:r>
    </w:p>
    <w:p w:rsidR="009744D7" w:rsidRDefault="009744D7" w:rsidP="009744D7">
      <w:pPr>
        <w:pBdr>
          <w:top w:val="single" w:sz="4" w:space="10" w:color="auto"/>
          <w:left w:val="single" w:sz="4" w:space="4" w:color="auto"/>
          <w:bottom w:val="single" w:sz="4" w:space="31" w:color="auto"/>
          <w:right w:val="single" w:sz="4" w:space="4" w:color="auto"/>
        </w:pBdr>
        <w:spacing w:line="360" w:lineRule="auto"/>
        <w:ind w:left="0" w:firstLineChars="200" w:firstLine="640"/>
        <w:rPr>
          <w:rFonts w:ascii="仿宋" w:eastAsia="仿宋" w:hAnsi="仿宋"/>
          <w:sz w:val="32"/>
          <w:szCs w:val="32"/>
        </w:rPr>
      </w:pPr>
      <w:r w:rsidRPr="00DA3031">
        <w:rPr>
          <w:rFonts w:ascii="仿宋" w:eastAsia="仿宋" w:hAnsi="仿宋"/>
          <w:sz w:val="32"/>
          <w:szCs w:val="32"/>
        </w:rPr>
        <w:t>3</w:t>
      </w:r>
      <w:r w:rsidRPr="00DA3031">
        <w:rPr>
          <w:rFonts w:ascii="仿宋" w:eastAsia="仿宋" w:hAnsi="仿宋" w:hint="eastAsia"/>
          <w:sz w:val="32"/>
          <w:szCs w:val="32"/>
        </w:rPr>
        <w:t>、先</w:t>
      </w:r>
      <w:proofErr w:type="gramStart"/>
      <w:r w:rsidRPr="00DA3031">
        <w:rPr>
          <w:rFonts w:ascii="仿宋" w:eastAsia="仿宋" w:hAnsi="仿宋" w:hint="eastAsia"/>
          <w:sz w:val="32"/>
          <w:szCs w:val="32"/>
        </w:rPr>
        <w:t>研</w:t>
      </w:r>
      <w:proofErr w:type="gramEnd"/>
      <w:r w:rsidRPr="00DA3031">
        <w:rPr>
          <w:rFonts w:ascii="仿宋" w:eastAsia="仿宋" w:hAnsi="仿宋" w:hint="eastAsia"/>
          <w:sz w:val="32"/>
          <w:szCs w:val="32"/>
        </w:rPr>
        <w:t>院财务人员每周</w:t>
      </w:r>
      <w:r>
        <w:rPr>
          <w:rFonts w:ascii="仿宋" w:eastAsia="仿宋" w:hAnsi="仿宋" w:hint="eastAsia"/>
          <w:sz w:val="32"/>
          <w:szCs w:val="32"/>
        </w:rPr>
        <w:t>二</w:t>
      </w:r>
      <w:r w:rsidRPr="00DA3031">
        <w:rPr>
          <w:rFonts w:ascii="仿宋" w:eastAsia="仿宋" w:hAnsi="仿宋" w:hint="eastAsia"/>
          <w:sz w:val="32"/>
          <w:szCs w:val="32"/>
        </w:rPr>
        <w:t>、周四上午前往投递箱取单。</w:t>
      </w:r>
    </w:p>
    <w:p w:rsidR="009744D7" w:rsidRPr="00661575" w:rsidRDefault="009744D7" w:rsidP="009744D7">
      <w:pPr>
        <w:pBdr>
          <w:top w:val="single" w:sz="4" w:space="10" w:color="auto"/>
          <w:left w:val="single" w:sz="4" w:space="4" w:color="auto"/>
          <w:bottom w:val="single" w:sz="4" w:space="31" w:color="auto"/>
          <w:right w:val="single" w:sz="4" w:space="4" w:color="auto"/>
        </w:pBdr>
        <w:spacing w:line="360" w:lineRule="auto"/>
        <w:ind w:left="0"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、取单当天，先</w:t>
      </w:r>
      <w:proofErr w:type="gramStart"/>
      <w:r>
        <w:rPr>
          <w:rFonts w:ascii="仿宋" w:eastAsia="仿宋" w:hAnsi="仿宋" w:hint="eastAsia"/>
          <w:sz w:val="32"/>
          <w:szCs w:val="32"/>
        </w:rPr>
        <w:t>研</w:t>
      </w:r>
      <w:proofErr w:type="gramEnd"/>
      <w:r>
        <w:rPr>
          <w:rFonts w:ascii="仿宋" w:eastAsia="仿宋" w:hAnsi="仿宋" w:hint="eastAsia"/>
          <w:sz w:val="32"/>
          <w:szCs w:val="32"/>
        </w:rPr>
        <w:t>院财务人员在投递现场对投递报销单据进行初审。初审不通过的报销单据，由先</w:t>
      </w:r>
      <w:proofErr w:type="gramStart"/>
      <w:r>
        <w:rPr>
          <w:rFonts w:ascii="仿宋" w:eastAsia="仿宋" w:hAnsi="仿宋" w:hint="eastAsia"/>
          <w:sz w:val="32"/>
          <w:szCs w:val="32"/>
        </w:rPr>
        <w:t>研</w:t>
      </w:r>
      <w:proofErr w:type="gramEnd"/>
      <w:r>
        <w:rPr>
          <w:rFonts w:ascii="仿宋" w:eastAsia="仿宋" w:hAnsi="仿宋" w:hint="eastAsia"/>
          <w:sz w:val="32"/>
          <w:szCs w:val="32"/>
        </w:rPr>
        <w:t>院财务人员移交给中科大财务指定专员代为保管，同时按照投递专用袋预留电话通知相关人员从中科大财务指定处取回。</w:t>
      </w:r>
    </w:p>
    <w:p w:rsidR="009744D7" w:rsidRPr="00DA3031" w:rsidRDefault="009744D7" w:rsidP="009744D7">
      <w:pPr>
        <w:pBdr>
          <w:top w:val="single" w:sz="4" w:space="10" w:color="auto"/>
          <w:left w:val="single" w:sz="4" w:space="4" w:color="auto"/>
          <w:bottom w:val="single" w:sz="4" w:space="31" w:color="auto"/>
          <w:right w:val="single" w:sz="4" w:space="4" w:color="auto"/>
        </w:pBdr>
        <w:spacing w:line="360" w:lineRule="auto"/>
        <w:ind w:left="0" w:firstLineChars="200" w:firstLine="640"/>
        <w:rPr>
          <w:rFonts w:ascii="仿宋" w:eastAsia="仿宋" w:hAnsi="仿宋"/>
          <w:sz w:val="32"/>
          <w:szCs w:val="32"/>
        </w:rPr>
      </w:pPr>
      <w:r>
        <w:rPr>
          <w:rFonts w:ascii="仿宋" w:eastAsia="仿宋" w:hAnsi="仿宋"/>
          <w:sz w:val="32"/>
          <w:szCs w:val="32"/>
        </w:rPr>
        <w:t>5</w:t>
      </w:r>
      <w:r w:rsidRPr="00DA3031">
        <w:rPr>
          <w:rFonts w:ascii="仿宋" w:eastAsia="仿宋" w:hAnsi="仿宋" w:hint="eastAsia"/>
          <w:sz w:val="32"/>
          <w:szCs w:val="32"/>
        </w:rPr>
        <w:t>、投递式报账业务在五个工作日内</w:t>
      </w:r>
      <w:r>
        <w:rPr>
          <w:rFonts w:ascii="仿宋" w:eastAsia="仿宋" w:hAnsi="仿宋" w:hint="eastAsia"/>
          <w:sz w:val="32"/>
          <w:szCs w:val="32"/>
        </w:rPr>
        <w:t>办结</w:t>
      </w:r>
      <w:r w:rsidRPr="00DA3031">
        <w:rPr>
          <w:rFonts w:ascii="仿宋" w:eastAsia="仿宋" w:hAnsi="仿宋" w:hint="eastAsia"/>
          <w:sz w:val="32"/>
          <w:szCs w:val="32"/>
        </w:rPr>
        <w:t>。紧急付款业务报销需到先</w:t>
      </w:r>
      <w:proofErr w:type="gramStart"/>
      <w:r w:rsidRPr="00DA3031">
        <w:rPr>
          <w:rFonts w:ascii="仿宋" w:eastAsia="仿宋" w:hAnsi="仿宋" w:hint="eastAsia"/>
          <w:sz w:val="32"/>
          <w:szCs w:val="32"/>
        </w:rPr>
        <w:t>研</w:t>
      </w:r>
      <w:proofErr w:type="gramEnd"/>
      <w:r w:rsidRPr="00DA3031">
        <w:rPr>
          <w:rFonts w:ascii="仿宋" w:eastAsia="仿宋" w:hAnsi="仿宋" w:hint="eastAsia"/>
          <w:sz w:val="32"/>
          <w:szCs w:val="32"/>
        </w:rPr>
        <w:t>院财务现场办理，以确保及时付款。</w:t>
      </w:r>
    </w:p>
    <w:p w:rsidR="009744D7" w:rsidRPr="00DA3031" w:rsidRDefault="009744D7" w:rsidP="009744D7">
      <w:pPr>
        <w:pBdr>
          <w:top w:val="single" w:sz="4" w:space="10" w:color="auto"/>
          <w:left w:val="single" w:sz="4" w:space="4" w:color="auto"/>
          <w:bottom w:val="single" w:sz="4" w:space="31" w:color="auto"/>
          <w:right w:val="single" w:sz="4" w:space="4" w:color="auto"/>
        </w:pBdr>
        <w:spacing w:line="360" w:lineRule="auto"/>
        <w:ind w:left="0" w:firstLineChars="200" w:firstLine="640"/>
        <w:rPr>
          <w:rFonts w:ascii="仿宋" w:eastAsia="仿宋" w:hAnsi="仿宋"/>
          <w:sz w:val="32"/>
          <w:szCs w:val="32"/>
        </w:rPr>
      </w:pPr>
      <w:r>
        <w:rPr>
          <w:rFonts w:ascii="仿宋" w:eastAsia="仿宋" w:hAnsi="仿宋"/>
          <w:sz w:val="32"/>
          <w:szCs w:val="32"/>
        </w:rPr>
        <w:t>6</w:t>
      </w:r>
      <w:r w:rsidRPr="00DA3031">
        <w:rPr>
          <w:rFonts w:ascii="仿宋" w:eastAsia="仿宋" w:hAnsi="仿宋" w:hint="eastAsia"/>
          <w:sz w:val="32"/>
          <w:szCs w:val="32"/>
        </w:rPr>
        <w:t>、</w:t>
      </w:r>
      <w:r>
        <w:rPr>
          <w:rFonts w:ascii="仿宋" w:eastAsia="仿宋" w:hAnsi="仿宋" w:hint="eastAsia"/>
          <w:sz w:val="32"/>
          <w:szCs w:val="32"/>
        </w:rPr>
        <w:t>复核不通过的投递式报销单据，由先</w:t>
      </w:r>
      <w:proofErr w:type="gramStart"/>
      <w:r>
        <w:rPr>
          <w:rFonts w:ascii="仿宋" w:eastAsia="仿宋" w:hAnsi="仿宋" w:hint="eastAsia"/>
          <w:sz w:val="32"/>
          <w:szCs w:val="32"/>
        </w:rPr>
        <w:t>研</w:t>
      </w:r>
      <w:proofErr w:type="gramEnd"/>
      <w:r>
        <w:rPr>
          <w:rFonts w:ascii="仿宋" w:eastAsia="仿宋" w:hAnsi="仿宋" w:hint="eastAsia"/>
          <w:sz w:val="32"/>
          <w:szCs w:val="32"/>
        </w:rPr>
        <w:t>院</w:t>
      </w:r>
      <w:r w:rsidRPr="00DA3031">
        <w:rPr>
          <w:rFonts w:ascii="仿宋" w:eastAsia="仿宋" w:hAnsi="仿宋" w:hint="eastAsia"/>
          <w:sz w:val="32"/>
          <w:szCs w:val="32"/>
        </w:rPr>
        <w:t>财务人员</w:t>
      </w:r>
      <w:r>
        <w:rPr>
          <w:rFonts w:ascii="仿宋" w:eastAsia="仿宋" w:hAnsi="仿宋" w:hint="eastAsia"/>
          <w:sz w:val="32"/>
          <w:szCs w:val="32"/>
        </w:rPr>
        <w:t>通知报账人员</w:t>
      </w:r>
      <w:r w:rsidRPr="00DA3031">
        <w:rPr>
          <w:rFonts w:ascii="仿宋" w:eastAsia="仿宋" w:hAnsi="仿宋" w:hint="eastAsia"/>
          <w:sz w:val="32"/>
          <w:szCs w:val="32"/>
        </w:rPr>
        <w:t>从先</w:t>
      </w:r>
      <w:proofErr w:type="gramStart"/>
      <w:r w:rsidRPr="00DA3031">
        <w:rPr>
          <w:rFonts w:ascii="仿宋" w:eastAsia="仿宋" w:hAnsi="仿宋" w:hint="eastAsia"/>
          <w:sz w:val="32"/>
          <w:szCs w:val="32"/>
        </w:rPr>
        <w:t>研</w:t>
      </w:r>
      <w:proofErr w:type="gramEnd"/>
      <w:r w:rsidRPr="00DA3031">
        <w:rPr>
          <w:rFonts w:ascii="仿宋" w:eastAsia="仿宋" w:hAnsi="仿宋" w:hint="eastAsia"/>
          <w:sz w:val="32"/>
          <w:szCs w:val="32"/>
        </w:rPr>
        <w:t>院财务</w:t>
      </w:r>
      <w:r>
        <w:rPr>
          <w:rFonts w:ascii="仿宋" w:eastAsia="仿宋" w:hAnsi="仿宋" w:hint="eastAsia"/>
          <w:sz w:val="32"/>
          <w:szCs w:val="32"/>
        </w:rPr>
        <w:t>取</w:t>
      </w:r>
      <w:r w:rsidRPr="00DA3031">
        <w:rPr>
          <w:rFonts w:ascii="仿宋" w:eastAsia="仿宋" w:hAnsi="仿宋" w:hint="eastAsia"/>
          <w:sz w:val="32"/>
          <w:szCs w:val="32"/>
        </w:rPr>
        <w:t>回。</w:t>
      </w:r>
    </w:p>
    <w:p w:rsidR="009744D7" w:rsidRPr="00DA3031" w:rsidRDefault="009744D7" w:rsidP="009744D7">
      <w:pPr>
        <w:pBdr>
          <w:top w:val="single" w:sz="4" w:space="10" w:color="auto"/>
          <w:left w:val="single" w:sz="4" w:space="4" w:color="auto"/>
          <w:bottom w:val="single" w:sz="4" w:space="31" w:color="auto"/>
          <w:right w:val="single" w:sz="4" w:space="4" w:color="auto"/>
        </w:pBdr>
        <w:spacing w:line="360" w:lineRule="auto"/>
        <w:ind w:left="0" w:firstLineChars="200" w:firstLine="640"/>
        <w:rPr>
          <w:rFonts w:ascii="仿宋" w:eastAsia="仿宋" w:hAnsi="仿宋"/>
          <w:sz w:val="32"/>
          <w:szCs w:val="32"/>
        </w:rPr>
      </w:pPr>
      <w:r>
        <w:rPr>
          <w:rFonts w:ascii="仿宋" w:eastAsia="仿宋" w:hAnsi="仿宋"/>
          <w:sz w:val="32"/>
          <w:szCs w:val="32"/>
        </w:rPr>
        <w:t>7</w:t>
      </w:r>
      <w:r w:rsidRPr="00DA3031">
        <w:rPr>
          <w:rFonts w:ascii="仿宋" w:eastAsia="仿宋" w:hAnsi="仿宋" w:hint="eastAsia"/>
          <w:sz w:val="32"/>
          <w:szCs w:val="32"/>
        </w:rPr>
        <w:t>、投递报</w:t>
      </w:r>
      <w:r>
        <w:rPr>
          <w:rFonts w:ascii="仿宋" w:eastAsia="仿宋" w:hAnsi="仿宋" w:hint="eastAsia"/>
          <w:sz w:val="32"/>
          <w:szCs w:val="32"/>
        </w:rPr>
        <w:t>账</w:t>
      </w:r>
      <w:r w:rsidRPr="00DA3031">
        <w:rPr>
          <w:rFonts w:ascii="仿宋" w:eastAsia="仿宋" w:hAnsi="仿宋" w:hint="eastAsia"/>
          <w:sz w:val="32"/>
          <w:szCs w:val="32"/>
        </w:rPr>
        <w:t>的业务事项需报账人自行登记项目经费指标本，报账人员可不定期</w:t>
      </w:r>
      <w:proofErr w:type="gramStart"/>
      <w:r w:rsidRPr="00DA3031">
        <w:rPr>
          <w:rFonts w:ascii="仿宋" w:eastAsia="仿宋" w:hAnsi="仿宋" w:hint="eastAsia"/>
          <w:sz w:val="32"/>
          <w:szCs w:val="32"/>
        </w:rPr>
        <w:t>持指标本</w:t>
      </w:r>
      <w:proofErr w:type="gramEnd"/>
      <w:r w:rsidRPr="00DA3031">
        <w:rPr>
          <w:rFonts w:ascii="仿宋" w:eastAsia="仿宋" w:hAnsi="仿宋" w:hint="eastAsia"/>
          <w:sz w:val="32"/>
          <w:szCs w:val="32"/>
        </w:rPr>
        <w:t>到先</w:t>
      </w:r>
      <w:proofErr w:type="gramStart"/>
      <w:r w:rsidRPr="00DA3031">
        <w:rPr>
          <w:rFonts w:ascii="仿宋" w:eastAsia="仿宋" w:hAnsi="仿宋" w:hint="eastAsia"/>
          <w:sz w:val="32"/>
          <w:szCs w:val="32"/>
        </w:rPr>
        <w:t>研</w:t>
      </w:r>
      <w:proofErr w:type="gramEnd"/>
      <w:r w:rsidRPr="00DA3031">
        <w:rPr>
          <w:rFonts w:ascii="仿宋" w:eastAsia="仿宋" w:hAnsi="仿宋" w:hint="eastAsia"/>
          <w:sz w:val="32"/>
          <w:szCs w:val="32"/>
        </w:rPr>
        <w:t>院财务柜面核对</w:t>
      </w:r>
      <w:r>
        <w:rPr>
          <w:rFonts w:ascii="仿宋" w:eastAsia="仿宋" w:hAnsi="仿宋" w:hint="eastAsia"/>
          <w:sz w:val="32"/>
          <w:szCs w:val="32"/>
        </w:rPr>
        <w:t>项目</w:t>
      </w:r>
      <w:r w:rsidRPr="00DA3031">
        <w:rPr>
          <w:rFonts w:ascii="仿宋" w:eastAsia="仿宋" w:hAnsi="仿宋" w:hint="eastAsia"/>
          <w:sz w:val="32"/>
          <w:szCs w:val="32"/>
        </w:rPr>
        <w:t>经费</w:t>
      </w:r>
      <w:r>
        <w:rPr>
          <w:rFonts w:ascii="仿宋" w:eastAsia="仿宋" w:hAnsi="仿宋" w:hint="eastAsia"/>
          <w:sz w:val="32"/>
          <w:szCs w:val="32"/>
        </w:rPr>
        <w:t>支出</w:t>
      </w:r>
      <w:r w:rsidRPr="00DA3031">
        <w:rPr>
          <w:rFonts w:ascii="仿宋" w:eastAsia="仿宋" w:hAnsi="仿宋" w:hint="eastAsia"/>
          <w:sz w:val="32"/>
          <w:szCs w:val="32"/>
        </w:rPr>
        <w:t>情况。</w:t>
      </w:r>
    </w:p>
    <w:p w:rsidR="009744D7" w:rsidRDefault="009744D7" w:rsidP="009744D7">
      <w:pPr>
        <w:pBdr>
          <w:top w:val="single" w:sz="4" w:space="10" w:color="auto"/>
          <w:left w:val="single" w:sz="4" w:space="4" w:color="auto"/>
          <w:bottom w:val="single" w:sz="4" w:space="31" w:color="auto"/>
          <w:right w:val="single" w:sz="4" w:space="4" w:color="auto"/>
        </w:pBdr>
        <w:spacing w:line="360" w:lineRule="auto"/>
        <w:ind w:left="0" w:firstLineChars="200" w:firstLine="640"/>
        <w:rPr>
          <w:rFonts w:ascii="仿宋" w:eastAsia="仿宋" w:hAnsi="仿宋"/>
          <w:sz w:val="32"/>
          <w:szCs w:val="32"/>
        </w:rPr>
      </w:pPr>
      <w:r>
        <w:rPr>
          <w:rFonts w:ascii="仿宋" w:eastAsia="仿宋" w:hAnsi="仿宋"/>
          <w:sz w:val="32"/>
          <w:szCs w:val="32"/>
        </w:rPr>
        <w:t>8</w:t>
      </w:r>
      <w:r w:rsidRPr="00DA3031">
        <w:rPr>
          <w:rFonts w:ascii="仿宋" w:eastAsia="仿宋" w:hAnsi="仿宋" w:hint="eastAsia"/>
          <w:sz w:val="32"/>
          <w:szCs w:val="32"/>
        </w:rPr>
        <w:t>、</w:t>
      </w:r>
      <w:r>
        <w:rPr>
          <w:rFonts w:ascii="仿宋" w:eastAsia="仿宋" w:hAnsi="仿宋" w:hint="eastAsia"/>
          <w:sz w:val="32"/>
          <w:szCs w:val="32"/>
        </w:rPr>
        <w:t>咨询</w:t>
      </w:r>
      <w:r w:rsidRPr="00DA3031">
        <w:rPr>
          <w:rFonts w:ascii="仿宋" w:eastAsia="仿宋" w:hAnsi="仿宋" w:hint="eastAsia"/>
          <w:sz w:val="32"/>
          <w:szCs w:val="32"/>
        </w:rPr>
        <w:t>电话：</w:t>
      </w:r>
      <w:r w:rsidRPr="00DA3031">
        <w:rPr>
          <w:rFonts w:ascii="仿宋" w:eastAsia="仿宋" w:hAnsi="仿宋"/>
          <w:sz w:val="32"/>
          <w:szCs w:val="32"/>
        </w:rPr>
        <w:t>0551-65708018</w:t>
      </w:r>
      <w:r w:rsidRPr="00DA3031">
        <w:rPr>
          <w:rFonts w:ascii="仿宋" w:eastAsia="仿宋" w:hAnsi="仿宋" w:hint="eastAsia"/>
          <w:sz w:val="32"/>
          <w:szCs w:val="32"/>
        </w:rPr>
        <w:t>，</w:t>
      </w:r>
      <w:r w:rsidRPr="00DA3031">
        <w:rPr>
          <w:rFonts w:ascii="仿宋" w:eastAsia="仿宋" w:hAnsi="仿宋"/>
          <w:sz w:val="32"/>
          <w:szCs w:val="32"/>
        </w:rPr>
        <w:t>0551-65708019</w:t>
      </w:r>
    </w:p>
    <w:p w:rsidR="00CE77F4" w:rsidRDefault="00CE77F4">
      <w:bookmarkStart w:id="0" w:name="_GoBack"/>
      <w:bookmarkEnd w:id="0"/>
    </w:p>
    <w:sectPr w:rsidR="00CE77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B62" w:rsidRDefault="00BE1B62" w:rsidP="009744D7">
      <w:r>
        <w:separator/>
      </w:r>
    </w:p>
  </w:endnote>
  <w:endnote w:type="continuationSeparator" w:id="0">
    <w:p w:rsidR="00BE1B62" w:rsidRDefault="00BE1B62" w:rsidP="0097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B62" w:rsidRDefault="00BE1B62" w:rsidP="009744D7">
      <w:r>
        <w:separator/>
      </w:r>
    </w:p>
  </w:footnote>
  <w:footnote w:type="continuationSeparator" w:id="0">
    <w:p w:rsidR="00BE1B62" w:rsidRDefault="00BE1B62" w:rsidP="00974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17"/>
    <w:rsid w:val="009744D7"/>
    <w:rsid w:val="00BE1B62"/>
    <w:rsid w:val="00CE77F4"/>
    <w:rsid w:val="00F34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4D7"/>
    <w:pPr>
      <w:widowControl w:val="0"/>
      <w:ind w:left="856" w:hanging="856"/>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44D7"/>
    <w:pPr>
      <w:pBdr>
        <w:bottom w:val="single" w:sz="6" w:space="1" w:color="auto"/>
      </w:pBdr>
      <w:tabs>
        <w:tab w:val="center" w:pos="4153"/>
        <w:tab w:val="right" w:pos="8306"/>
      </w:tabs>
      <w:snapToGrid w:val="0"/>
      <w:ind w:left="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744D7"/>
    <w:rPr>
      <w:sz w:val="18"/>
      <w:szCs w:val="18"/>
    </w:rPr>
  </w:style>
  <w:style w:type="paragraph" w:styleId="a4">
    <w:name w:val="footer"/>
    <w:basedOn w:val="a"/>
    <w:link w:val="Char0"/>
    <w:uiPriority w:val="99"/>
    <w:unhideWhenUsed/>
    <w:rsid w:val="009744D7"/>
    <w:pPr>
      <w:tabs>
        <w:tab w:val="center" w:pos="4153"/>
        <w:tab w:val="right" w:pos="8306"/>
      </w:tabs>
      <w:snapToGrid w:val="0"/>
      <w:ind w:left="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744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4D7"/>
    <w:pPr>
      <w:widowControl w:val="0"/>
      <w:ind w:left="856" w:hanging="856"/>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44D7"/>
    <w:pPr>
      <w:pBdr>
        <w:bottom w:val="single" w:sz="6" w:space="1" w:color="auto"/>
      </w:pBdr>
      <w:tabs>
        <w:tab w:val="center" w:pos="4153"/>
        <w:tab w:val="right" w:pos="8306"/>
      </w:tabs>
      <w:snapToGrid w:val="0"/>
      <w:ind w:left="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744D7"/>
    <w:rPr>
      <w:sz w:val="18"/>
      <w:szCs w:val="18"/>
    </w:rPr>
  </w:style>
  <w:style w:type="paragraph" w:styleId="a4">
    <w:name w:val="footer"/>
    <w:basedOn w:val="a"/>
    <w:link w:val="Char0"/>
    <w:uiPriority w:val="99"/>
    <w:unhideWhenUsed/>
    <w:rsid w:val="009744D7"/>
    <w:pPr>
      <w:tabs>
        <w:tab w:val="center" w:pos="4153"/>
        <w:tab w:val="right" w:pos="8306"/>
      </w:tabs>
      <w:snapToGrid w:val="0"/>
      <w:ind w:left="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744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ustc</dc:creator>
  <cp:keywords/>
  <dc:description/>
  <cp:lastModifiedBy>ustc</cp:lastModifiedBy>
  <cp:revision>2</cp:revision>
  <dcterms:created xsi:type="dcterms:W3CDTF">2017-05-15T01:38:00Z</dcterms:created>
  <dcterms:modified xsi:type="dcterms:W3CDTF">2017-05-15T01:38:00Z</dcterms:modified>
</cp:coreProperties>
</file>