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3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029"/>
        <w:gridCol w:w="637"/>
        <w:gridCol w:w="666"/>
        <w:gridCol w:w="1480"/>
        <w:gridCol w:w="1078"/>
        <w:gridCol w:w="529"/>
        <w:gridCol w:w="627"/>
        <w:gridCol w:w="951"/>
        <w:gridCol w:w="638"/>
        <w:gridCol w:w="617"/>
        <w:gridCol w:w="901"/>
        <w:gridCol w:w="961"/>
        <w:gridCol w:w="539"/>
        <w:gridCol w:w="1019"/>
        <w:gridCol w:w="628"/>
        <w:gridCol w:w="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附件3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33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2023年度申报认定自然科研（实验）系列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single"/>
                <w:shd w:val="clear" w:color="auto" w:fill="auto"/>
                <w:lang w:val="en-US" w:eastAsia="en-US" w:bidi="en-US"/>
              </w:rPr>
              <w:t xml:space="preserve">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en-US" w:bidi="en-US"/>
              </w:rPr>
              <w:t>级专业技术资格人员情况一览表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881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报送单位（盖章）：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联系人：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联系电话：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单  位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姓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en-US" w:bidi="en-US"/>
              </w:rPr>
              <w:t>名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性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en-US" w:bidi="en-US"/>
              </w:rPr>
              <w:t>别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身份证号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参加工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作时间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行政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职务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从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en-US" w:bidi="en-US"/>
              </w:rPr>
              <w:t>事专业工作年限</w:t>
            </w:r>
          </w:p>
        </w:tc>
        <w:tc>
          <w:tcPr>
            <w:tcW w:w="2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合格学历情况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现从事专业名称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申报何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专业技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术资格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申报类别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任期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考核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联系方式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何时何校何专业毕业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学历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学位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bookmarkStart w:id="0" w:name="_GoBack" w:colFirst="9" w:colLast="1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例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XX单位（劳动关系所在单位）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张三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3401**********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2010年9月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13年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2010年6月</w:t>
            </w:r>
          </w:p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XX大学</w:t>
            </w:r>
          </w:p>
          <w:p>
            <w:pPr>
              <w:spacing w:line="20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XX专业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学士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助理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实验师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科研实验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2023年合格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2022年合格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2021年合格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138*****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330" w:type="dxa"/>
            <w:gridSpan w:val="1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填写说明：1.参加工作时间栏：要写到具体年和月。2.行政职务栏：如没有，填写“无”。3.从事专业工作年限栏：填写年数（如**年），不要填写年份。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yellow"/>
                <w:u w:val="none"/>
                <w:shd w:val="clear" w:color="auto" w:fill="auto"/>
                <w:lang w:val="en-US" w:eastAsia="zh-CN" w:bidi="ar"/>
              </w:rPr>
              <w:t>4.合格学历情况栏：从专科起点写起，每段学历均需填写。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5.现从事专业名称栏：根据实际从事的专业领域填写。6.申报类别栏：从基础研究、技术开发、成果转化、科技情报咨询、科研管理、科技服务和技术经纪7个类别中选择其一填写，申报自然科研实验系列人员填写“科研实验”。7.任期考核栏：任期内考核情况需逐年填写。8.本表填写盖章后提交一份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NTc0MmQ5YjYzMjlkMTQ3OThhNjA1YTc4YjNiY2YifQ=="/>
  </w:docVars>
  <w:rsids>
    <w:rsidRoot w:val="5D6966EA"/>
    <w:rsid w:val="09DB0C07"/>
    <w:rsid w:val="0D3F57BC"/>
    <w:rsid w:val="19EA6D30"/>
    <w:rsid w:val="3A12643B"/>
    <w:rsid w:val="5D6966EA"/>
    <w:rsid w:val="61D43254"/>
    <w:rsid w:val="6349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590" w:lineRule="exact"/>
      <w:ind w:left="0" w:right="0" w:firstLine="880" w:firstLineChars="200"/>
      <w:jc w:val="left"/>
    </w:pPr>
    <w:rPr>
      <w:rFonts w:ascii="Times New Roman" w:hAnsi="Times New Roman" w:eastAsia="方正仿宋_GBK" w:cs="Times New Roman"/>
      <w:color w:val="000000"/>
      <w:spacing w:val="0"/>
      <w:w w:val="100"/>
      <w:position w:val="0"/>
      <w:sz w:val="32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2023-08-18T03:45:00Z</dcterms:created>
  <dc:creator>杨晓辉</dc:creator>
  <cp:lastModifiedBy>Administrator</cp:lastModifiedBy>
  <dcterms:modified xsi:type="dcterms:W3CDTF">2023-08-21T06:04:42Z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A960E762D37B430589EE265AEA00027C_12</vt:lpwstr>
  </property>
</Properties>
</file>